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51" w:rsidRPr="002350FD" w:rsidRDefault="00C7761D" w:rsidP="002350FD">
      <w:pPr>
        <w:pStyle w:val="Nessunaspaziatura"/>
        <w:rPr>
          <w:b/>
          <w:sz w:val="48"/>
          <w:szCs w:val="48"/>
        </w:rPr>
      </w:pPr>
      <w:r w:rsidRPr="002350FD">
        <w:rPr>
          <w:b/>
          <w:sz w:val="48"/>
          <w:szCs w:val="48"/>
        </w:rPr>
        <w:t>GESU ACCOLTO A GERUSALEMME</w:t>
      </w:r>
      <w:r w:rsidR="00204ABB" w:rsidRPr="002350FD">
        <w:rPr>
          <w:b/>
          <w:sz w:val="48"/>
          <w:szCs w:val="48"/>
        </w:rPr>
        <w:t xml:space="preserve"> </w:t>
      </w:r>
      <w:r w:rsidR="002350FD">
        <w:rPr>
          <w:b/>
          <w:sz w:val="48"/>
          <w:szCs w:val="48"/>
        </w:rPr>
        <w:t xml:space="preserve">- </w:t>
      </w:r>
      <w:r w:rsidR="00204ABB" w:rsidRPr="002350FD">
        <w:rPr>
          <w:b/>
          <w:sz w:val="48"/>
          <w:szCs w:val="48"/>
        </w:rPr>
        <w:t>28</w:t>
      </w:r>
      <w:r w:rsidR="002350FD">
        <w:rPr>
          <w:b/>
          <w:sz w:val="48"/>
          <w:szCs w:val="48"/>
        </w:rPr>
        <w:t xml:space="preserve"> </w:t>
      </w:r>
      <w:r w:rsidR="00204ABB" w:rsidRPr="002350FD">
        <w:rPr>
          <w:b/>
          <w:sz w:val="48"/>
          <w:szCs w:val="48"/>
        </w:rPr>
        <w:t>mar 2021</w:t>
      </w:r>
    </w:p>
    <w:p w:rsidR="00C7761D" w:rsidRPr="00E96AAF" w:rsidRDefault="00322ECF" w:rsidP="008D0C6B">
      <w:pPr>
        <w:pStyle w:val="Nessunaspaziatura"/>
        <w:jc w:val="center"/>
        <w:rPr>
          <w:b/>
          <w:sz w:val="16"/>
          <w:szCs w:val="16"/>
        </w:rPr>
      </w:pPr>
      <w:r w:rsidRPr="00E96AAF">
        <w:rPr>
          <w:b/>
          <w:sz w:val="16"/>
          <w:szCs w:val="16"/>
        </w:rPr>
        <w:tab/>
      </w:r>
      <w:r w:rsidRPr="00E96AAF">
        <w:rPr>
          <w:b/>
          <w:sz w:val="16"/>
          <w:szCs w:val="16"/>
        </w:rPr>
        <w:tab/>
      </w:r>
      <w:r w:rsidRPr="00E96AAF">
        <w:rPr>
          <w:b/>
          <w:sz w:val="16"/>
          <w:szCs w:val="16"/>
        </w:rPr>
        <w:tab/>
      </w:r>
    </w:p>
    <w:p w:rsidR="00C7761D" w:rsidRPr="008D0C6B" w:rsidRDefault="008D0C6B" w:rsidP="00C7761D">
      <w:pPr>
        <w:pStyle w:val="Nessunaspaziatura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147955</wp:posOffset>
            </wp:positionV>
            <wp:extent cx="396240" cy="365760"/>
            <wp:effectExtent l="0" t="0" r="0" b="0"/>
            <wp:wrapTight wrapText="bothSides">
              <wp:wrapPolygon edited="0">
                <wp:start x="4154" y="3375"/>
                <wp:lineTo x="4154" y="13500"/>
                <wp:lineTo x="7269" y="16875"/>
                <wp:lineTo x="14538" y="16875"/>
                <wp:lineTo x="16615" y="16875"/>
                <wp:lineTo x="19731" y="6750"/>
                <wp:lineTo x="18692" y="3375"/>
                <wp:lineTo x="4154" y="3375"/>
              </wp:wrapPolygon>
            </wp:wrapTight>
            <wp:docPr id="2" name="Immagine 1" descr="cuore-immagine-animata-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ore-immagine-animata-08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C14" w:rsidRPr="008D0C6B">
        <w:rPr>
          <w:b/>
          <w:sz w:val="28"/>
          <w:szCs w:val="28"/>
        </w:rPr>
        <w:t>Ciao</w:t>
      </w:r>
      <w:r w:rsidR="00C7761D" w:rsidRPr="008D0C6B">
        <w:rPr>
          <w:b/>
          <w:sz w:val="28"/>
          <w:szCs w:val="28"/>
        </w:rPr>
        <w:t xml:space="preserve"> Bambini, come state? </w:t>
      </w:r>
    </w:p>
    <w:p w:rsidR="007752F4" w:rsidRDefault="00C7761D" w:rsidP="00C7761D">
      <w:pPr>
        <w:pStyle w:val="Nessunaspaziatura"/>
        <w:jc w:val="both"/>
        <w:rPr>
          <w:b/>
          <w:sz w:val="28"/>
          <w:szCs w:val="28"/>
        </w:rPr>
      </w:pPr>
      <w:r w:rsidRPr="008D0C6B">
        <w:rPr>
          <w:b/>
          <w:sz w:val="28"/>
          <w:szCs w:val="28"/>
        </w:rPr>
        <w:t>Continuiamo il nostro cammino verso la Pasqu</w:t>
      </w:r>
      <w:r w:rsidR="00BB0C14" w:rsidRPr="008D0C6B">
        <w:rPr>
          <w:b/>
          <w:sz w:val="28"/>
          <w:szCs w:val="28"/>
        </w:rPr>
        <w:t xml:space="preserve">a preparando </w:t>
      </w:r>
      <w:r w:rsidR="007752F4">
        <w:rPr>
          <w:b/>
          <w:sz w:val="28"/>
          <w:szCs w:val="28"/>
        </w:rPr>
        <w:t xml:space="preserve"> </w:t>
      </w:r>
      <w:r w:rsidR="00BB0C14" w:rsidRPr="008D0C6B">
        <w:rPr>
          <w:b/>
          <w:sz w:val="28"/>
          <w:szCs w:val="28"/>
        </w:rPr>
        <w:t xml:space="preserve">il </w:t>
      </w:r>
      <w:r w:rsidR="007752F4">
        <w:rPr>
          <w:b/>
          <w:sz w:val="28"/>
          <w:szCs w:val="28"/>
        </w:rPr>
        <w:t xml:space="preserve"> </w:t>
      </w:r>
      <w:r w:rsidR="00BB0C14" w:rsidRPr="008D0C6B">
        <w:rPr>
          <w:b/>
          <w:sz w:val="28"/>
          <w:szCs w:val="28"/>
        </w:rPr>
        <w:t>nostro</w:t>
      </w:r>
      <w:r w:rsidR="007752F4">
        <w:rPr>
          <w:b/>
          <w:sz w:val="28"/>
          <w:szCs w:val="28"/>
        </w:rPr>
        <w:t xml:space="preserve">         </w:t>
      </w:r>
    </w:p>
    <w:p w:rsidR="007752F4" w:rsidRDefault="007752F4" w:rsidP="00C7761D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accogliere Gesù Risorto con tanti gesti di “ASCOLTO”</w:t>
      </w:r>
      <w:r w:rsidR="00D90730">
        <w:rPr>
          <w:b/>
          <w:sz w:val="28"/>
          <w:szCs w:val="28"/>
        </w:rPr>
        <w:t xml:space="preserve"> e di “ACCOGLIENZA”</w:t>
      </w:r>
      <w:r>
        <w:rPr>
          <w:b/>
          <w:sz w:val="28"/>
          <w:szCs w:val="28"/>
        </w:rPr>
        <w:t xml:space="preserve">. </w:t>
      </w:r>
    </w:p>
    <w:p w:rsidR="00BB0C14" w:rsidRPr="008D0C6B" w:rsidRDefault="007752F4" w:rsidP="00C7761D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Domenica 28 marzo è la Domenica delle Palme, quando </w:t>
      </w:r>
      <w:r w:rsidR="00C7761D" w:rsidRPr="008D0C6B">
        <w:rPr>
          <w:b/>
          <w:sz w:val="28"/>
          <w:szCs w:val="28"/>
        </w:rPr>
        <w:t xml:space="preserve">Gesù </w:t>
      </w:r>
      <w:r w:rsidR="00C7761D" w:rsidRPr="008D0C6B">
        <w:rPr>
          <w:b/>
          <w:color w:val="FF0000"/>
          <w:sz w:val="28"/>
          <w:szCs w:val="28"/>
        </w:rPr>
        <w:t>è stato accolto</w:t>
      </w:r>
      <w:r w:rsidR="00C7761D" w:rsidRPr="008D0C6B">
        <w:rPr>
          <w:b/>
          <w:sz w:val="28"/>
          <w:szCs w:val="28"/>
        </w:rPr>
        <w:t xml:space="preserve"> a Gerusalemme</w:t>
      </w:r>
      <w:r>
        <w:rPr>
          <w:b/>
          <w:sz w:val="28"/>
          <w:szCs w:val="28"/>
        </w:rPr>
        <w:t xml:space="preserve"> facendogli festa con i rami di ulivo.</w:t>
      </w:r>
      <w:r w:rsidR="00314720">
        <w:rPr>
          <w:b/>
          <w:sz w:val="28"/>
          <w:szCs w:val="28"/>
        </w:rPr>
        <w:t xml:space="preserve"> Anche noi vogliamo </w:t>
      </w:r>
      <w:r w:rsidR="00C7761D" w:rsidRPr="008D0C6B">
        <w:rPr>
          <w:b/>
          <w:sz w:val="28"/>
          <w:szCs w:val="28"/>
        </w:rPr>
        <w:t xml:space="preserve">in questa settimana </w:t>
      </w:r>
      <w:r w:rsidR="00314720">
        <w:rPr>
          <w:b/>
          <w:sz w:val="28"/>
          <w:szCs w:val="28"/>
        </w:rPr>
        <w:t xml:space="preserve">mettere tanti gesti di </w:t>
      </w:r>
      <w:r w:rsidR="00C7761D" w:rsidRPr="008D0C6B">
        <w:rPr>
          <w:b/>
          <w:color w:val="FF0000"/>
          <w:sz w:val="28"/>
          <w:szCs w:val="28"/>
        </w:rPr>
        <w:t>accoglienza</w:t>
      </w:r>
      <w:r w:rsidR="00314720">
        <w:rPr>
          <w:b/>
          <w:color w:val="FF0000"/>
          <w:sz w:val="28"/>
          <w:szCs w:val="28"/>
        </w:rPr>
        <w:t xml:space="preserve"> nel nostro cuore</w:t>
      </w:r>
      <w:r w:rsidR="00C7761D" w:rsidRPr="008D0C6B">
        <w:rPr>
          <w:b/>
          <w:sz w:val="28"/>
          <w:szCs w:val="28"/>
        </w:rPr>
        <w:t xml:space="preserve">. </w:t>
      </w:r>
    </w:p>
    <w:p w:rsidR="00C7761D" w:rsidRPr="008D0C6B" w:rsidRDefault="00C7761D" w:rsidP="00C7761D">
      <w:pPr>
        <w:pStyle w:val="Nessunaspaziatura"/>
        <w:jc w:val="both"/>
        <w:rPr>
          <w:b/>
          <w:sz w:val="28"/>
          <w:szCs w:val="28"/>
        </w:rPr>
      </w:pPr>
      <w:r w:rsidRPr="008D0C6B">
        <w:rPr>
          <w:b/>
          <w:sz w:val="28"/>
          <w:szCs w:val="28"/>
        </w:rPr>
        <w:t>Le attività proposte sono:</w:t>
      </w:r>
    </w:p>
    <w:p w:rsidR="008D0C6B" w:rsidRDefault="00C7761D" w:rsidP="00C7761D">
      <w:pPr>
        <w:pStyle w:val="Nessunaspaziatura"/>
        <w:jc w:val="both"/>
        <w:rPr>
          <w:b/>
          <w:sz w:val="32"/>
          <w:szCs w:val="32"/>
        </w:rPr>
      </w:pPr>
      <w:r w:rsidRPr="008D0C6B">
        <w:rPr>
          <w:b/>
          <w:sz w:val="28"/>
          <w:szCs w:val="28"/>
        </w:rPr>
        <w:t>1 – vedere il video che racconta l</w:t>
      </w:r>
      <w:r w:rsidR="00DF754C" w:rsidRPr="008D0C6B">
        <w:rPr>
          <w:b/>
          <w:sz w:val="28"/>
          <w:szCs w:val="28"/>
        </w:rPr>
        <w:t>’entrata di Gesù in Gerusalemme:</w:t>
      </w:r>
      <w:r w:rsidR="00DF754C">
        <w:rPr>
          <w:b/>
          <w:sz w:val="32"/>
          <w:szCs w:val="32"/>
        </w:rPr>
        <w:t xml:space="preserve"> </w:t>
      </w:r>
    </w:p>
    <w:p w:rsidR="00F72A7B" w:rsidRPr="00314720" w:rsidRDefault="00314720" w:rsidP="00314720">
      <w:pPr>
        <w:pStyle w:val="Nessunaspaziatura"/>
        <w:rPr>
          <w:b/>
          <w:sz w:val="28"/>
          <w:szCs w:val="28"/>
        </w:rPr>
      </w:pPr>
      <w:r w:rsidRPr="00314720">
        <w:rPr>
          <w:b/>
          <w:sz w:val="28"/>
          <w:szCs w:val="28"/>
        </w:rPr>
        <w:t xml:space="preserve">Vangelo bambini – Le palme </w:t>
      </w:r>
      <w:hyperlink r:id="rId5" w:history="1">
        <w:r w:rsidR="007752F4" w:rsidRPr="00314720">
          <w:rPr>
            <w:rStyle w:val="Collegamentoipertestuale"/>
            <w:b/>
            <w:sz w:val="28"/>
            <w:szCs w:val="28"/>
          </w:rPr>
          <w:t>https://www.youtube.com/watch?v=mKZcMweyPio</w:t>
        </w:r>
      </w:hyperlink>
      <w:r w:rsidR="007752F4" w:rsidRPr="00314720">
        <w:rPr>
          <w:b/>
          <w:sz w:val="28"/>
          <w:szCs w:val="28"/>
        </w:rPr>
        <w:t xml:space="preserve"> </w:t>
      </w:r>
    </w:p>
    <w:p w:rsidR="007752F4" w:rsidRPr="00314720" w:rsidRDefault="00314720" w:rsidP="00314720">
      <w:pPr>
        <w:pStyle w:val="Nessunaspaziatura"/>
        <w:rPr>
          <w:b/>
          <w:sz w:val="28"/>
          <w:szCs w:val="28"/>
        </w:rPr>
      </w:pPr>
      <w:r w:rsidRPr="00314720">
        <w:rPr>
          <w:b/>
          <w:sz w:val="28"/>
          <w:szCs w:val="28"/>
        </w:rPr>
        <w:t xml:space="preserve">Quadro di Giotto sull’entrata di Gesù a Gerusalemme da guardare e se volete, </w:t>
      </w:r>
      <w:r w:rsidR="00D90730">
        <w:rPr>
          <w:b/>
          <w:sz w:val="28"/>
          <w:szCs w:val="28"/>
        </w:rPr>
        <w:t xml:space="preserve">osservandolo, </w:t>
      </w:r>
      <w:r w:rsidRPr="00314720">
        <w:rPr>
          <w:b/>
          <w:sz w:val="28"/>
          <w:szCs w:val="28"/>
        </w:rPr>
        <w:t xml:space="preserve">disegnare:  </w:t>
      </w:r>
      <w:hyperlink r:id="rId6" w:history="1">
        <w:r w:rsidR="007752F4" w:rsidRPr="00314720">
          <w:rPr>
            <w:rStyle w:val="Collegamentoipertestuale"/>
            <w:b/>
            <w:sz w:val="28"/>
            <w:szCs w:val="28"/>
          </w:rPr>
          <w:t>https://www.youtube.com/watch?v=9mbxlkealXQ</w:t>
        </w:r>
      </w:hyperlink>
      <w:r w:rsidRPr="00314720">
        <w:rPr>
          <w:b/>
          <w:sz w:val="28"/>
          <w:szCs w:val="28"/>
        </w:rPr>
        <w:t xml:space="preserve"> </w:t>
      </w:r>
      <w:r w:rsidR="007752F4" w:rsidRPr="00314720">
        <w:rPr>
          <w:b/>
          <w:sz w:val="28"/>
          <w:szCs w:val="28"/>
        </w:rPr>
        <w:t xml:space="preserve">   </w:t>
      </w:r>
    </w:p>
    <w:p w:rsidR="00570E5A" w:rsidRPr="00314720" w:rsidRDefault="00C7761D" w:rsidP="00314720">
      <w:pPr>
        <w:pStyle w:val="Nessunaspaziatura"/>
        <w:rPr>
          <w:b/>
          <w:sz w:val="28"/>
          <w:szCs w:val="28"/>
        </w:rPr>
      </w:pPr>
      <w:r w:rsidRPr="00314720">
        <w:rPr>
          <w:b/>
          <w:sz w:val="28"/>
          <w:szCs w:val="28"/>
        </w:rPr>
        <w:t xml:space="preserve">2 – ascoltare e imparare </w:t>
      </w:r>
      <w:r w:rsidR="007E6CAA">
        <w:rPr>
          <w:b/>
          <w:sz w:val="28"/>
          <w:szCs w:val="28"/>
        </w:rPr>
        <w:t xml:space="preserve">il canto di </w:t>
      </w:r>
      <w:r w:rsidRPr="00314720">
        <w:rPr>
          <w:b/>
          <w:sz w:val="28"/>
          <w:szCs w:val="28"/>
        </w:rPr>
        <w:t xml:space="preserve">Pasqua: </w:t>
      </w:r>
      <w:r w:rsidR="00DF754C" w:rsidRPr="00314720">
        <w:rPr>
          <w:b/>
          <w:sz w:val="28"/>
          <w:szCs w:val="28"/>
        </w:rPr>
        <w:t xml:space="preserve">E’ Pasqua per </w:t>
      </w:r>
      <w:r w:rsidR="007E6CAA">
        <w:rPr>
          <w:b/>
          <w:sz w:val="28"/>
          <w:szCs w:val="28"/>
        </w:rPr>
        <w:t xml:space="preserve">noi – canzoni Mela </w:t>
      </w:r>
      <w:proofErr w:type="spellStart"/>
      <w:r w:rsidR="00DF754C" w:rsidRPr="00314720">
        <w:rPr>
          <w:b/>
          <w:sz w:val="28"/>
          <w:szCs w:val="28"/>
        </w:rPr>
        <w:t>Music</w:t>
      </w:r>
      <w:proofErr w:type="spellEnd"/>
      <w:r w:rsidR="00DF754C" w:rsidRPr="00314720">
        <w:rPr>
          <w:b/>
          <w:sz w:val="28"/>
          <w:szCs w:val="28"/>
        </w:rPr>
        <w:t xml:space="preserve"> per bambini</w:t>
      </w:r>
      <w:r w:rsidR="00570E5A" w:rsidRPr="00314720">
        <w:rPr>
          <w:b/>
          <w:sz w:val="28"/>
          <w:szCs w:val="28"/>
        </w:rPr>
        <w:t xml:space="preserve"> </w:t>
      </w:r>
      <w:r w:rsidR="007E6CAA">
        <w:rPr>
          <w:b/>
          <w:sz w:val="28"/>
          <w:szCs w:val="28"/>
        </w:rPr>
        <w:t xml:space="preserve">che canteremo insieme </w:t>
      </w:r>
      <w:r w:rsidR="00314720" w:rsidRPr="00314720">
        <w:rPr>
          <w:b/>
          <w:sz w:val="28"/>
          <w:szCs w:val="28"/>
        </w:rPr>
        <w:t xml:space="preserve">(ritornello: DIN DON DAN … FESTA SI FARA’) </w:t>
      </w:r>
      <w:hyperlink r:id="rId7" w:history="1">
        <w:r w:rsidR="00570E5A" w:rsidRPr="00314720">
          <w:rPr>
            <w:rStyle w:val="Collegamentoipertestuale"/>
            <w:b/>
            <w:sz w:val="28"/>
            <w:szCs w:val="28"/>
          </w:rPr>
          <w:t>https://www.youtube.com/watch?v=hcuuyGeOgc8</w:t>
        </w:r>
      </w:hyperlink>
    </w:p>
    <w:p w:rsidR="00C7761D" w:rsidRPr="008D0C6B" w:rsidRDefault="00C7761D" w:rsidP="00C7761D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3 - </w:t>
      </w:r>
      <w:r w:rsidRPr="008D0C6B">
        <w:rPr>
          <w:b/>
          <w:sz w:val="28"/>
          <w:szCs w:val="28"/>
        </w:rPr>
        <w:t xml:space="preserve">Impegnarsi in gesti di </w:t>
      </w:r>
      <w:r w:rsidRPr="008D0C6B">
        <w:rPr>
          <w:b/>
          <w:color w:val="FF0000"/>
          <w:sz w:val="28"/>
          <w:szCs w:val="28"/>
        </w:rPr>
        <w:t>accoglienza</w:t>
      </w:r>
      <w:r w:rsidRPr="008D0C6B">
        <w:rPr>
          <w:b/>
          <w:sz w:val="28"/>
          <w:szCs w:val="28"/>
        </w:rPr>
        <w:t xml:space="preserve"> colorando </w:t>
      </w:r>
      <w:r w:rsidR="00570E5A" w:rsidRPr="008D0C6B">
        <w:rPr>
          <w:b/>
          <w:sz w:val="28"/>
          <w:szCs w:val="28"/>
        </w:rPr>
        <w:t xml:space="preserve">le foglie del </w:t>
      </w:r>
      <w:r w:rsidRPr="008D0C6B">
        <w:rPr>
          <w:b/>
          <w:sz w:val="28"/>
          <w:szCs w:val="28"/>
        </w:rPr>
        <w:t>ramo di olivo</w:t>
      </w:r>
    </w:p>
    <w:p w:rsidR="00570E5A" w:rsidRPr="008D0C6B" w:rsidRDefault="0037018E" w:rsidP="00C7761D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5 - </w:t>
      </w:r>
      <w:r w:rsidR="00570E5A" w:rsidRPr="008D0C6B">
        <w:rPr>
          <w:b/>
          <w:sz w:val="28"/>
          <w:szCs w:val="28"/>
        </w:rPr>
        <w:t>Potete lavorare su</w:t>
      </w:r>
      <w:r w:rsidR="00322ECF" w:rsidRPr="008D0C6B">
        <w:rPr>
          <w:b/>
          <w:sz w:val="28"/>
          <w:szCs w:val="28"/>
        </w:rPr>
        <w:t>l quaderno operativo</w:t>
      </w:r>
      <w:r w:rsidR="00570E5A" w:rsidRPr="008D0C6B">
        <w:rPr>
          <w:b/>
          <w:sz w:val="28"/>
          <w:szCs w:val="28"/>
        </w:rPr>
        <w:t xml:space="preserve"> </w:t>
      </w:r>
      <w:r w:rsidR="00322ECF" w:rsidRPr="008D0C6B">
        <w:rPr>
          <w:b/>
          <w:sz w:val="28"/>
          <w:szCs w:val="28"/>
        </w:rPr>
        <w:t>“Nel cuore di Dio”:</w:t>
      </w:r>
      <w:r w:rsidR="00D90730">
        <w:rPr>
          <w:b/>
          <w:sz w:val="28"/>
          <w:szCs w:val="28"/>
        </w:rPr>
        <w:t xml:space="preserve"> </w:t>
      </w:r>
      <w:r w:rsidR="00322ECF" w:rsidRPr="008D0C6B">
        <w:rPr>
          <w:b/>
          <w:sz w:val="28"/>
          <w:szCs w:val="28"/>
        </w:rPr>
        <w:t>Per l’entrata in Gerusalemme</w:t>
      </w:r>
      <w:r w:rsidR="00D90730">
        <w:rPr>
          <w:b/>
          <w:sz w:val="28"/>
          <w:szCs w:val="28"/>
        </w:rPr>
        <w:t xml:space="preserve">: </w:t>
      </w:r>
      <w:r w:rsidR="00322ECF" w:rsidRPr="008D0C6B">
        <w:rPr>
          <w:b/>
          <w:sz w:val="28"/>
          <w:szCs w:val="28"/>
        </w:rPr>
        <w:t>3 anni – pag 27   // 4 anni – pag. 34  // 5 anni – pag 34</w:t>
      </w:r>
      <w:r w:rsidR="00D90730">
        <w:rPr>
          <w:b/>
          <w:sz w:val="28"/>
          <w:szCs w:val="28"/>
        </w:rPr>
        <w:t>.</w:t>
      </w:r>
    </w:p>
    <w:p w:rsidR="00314720" w:rsidRDefault="00D90730" w:rsidP="00314720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causa della zona rossa, f</w:t>
      </w:r>
      <w:r w:rsidR="00314720">
        <w:rPr>
          <w:b/>
          <w:sz w:val="28"/>
          <w:szCs w:val="28"/>
        </w:rPr>
        <w:t xml:space="preserve">orse non riusciremo ad andare in Chiesa a prendere i rami di ulivo, ma possiamo </w:t>
      </w:r>
      <w:r w:rsidR="00F404BB">
        <w:rPr>
          <w:b/>
          <w:sz w:val="28"/>
          <w:szCs w:val="28"/>
        </w:rPr>
        <w:t xml:space="preserve">farlo noi </w:t>
      </w:r>
      <w:r w:rsidR="00314720">
        <w:rPr>
          <w:b/>
          <w:sz w:val="28"/>
          <w:szCs w:val="28"/>
        </w:rPr>
        <w:t>colora</w:t>
      </w:r>
      <w:r w:rsidR="00F404BB">
        <w:rPr>
          <w:b/>
          <w:sz w:val="28"/>
          <w:szCs w:val="28"/>
        </w:rPr>
        <w:t xml:space="preserve">ndo un ramo di ulivo, ritagliarlo, e metterci un bastoncino dietro. Prendere un quadro o una foto di Gesù e fare la processione in casa, tutta la famiglia, ossia l’accoglienza di Gesù in casa nostra. </w:t>
      </w:r>
      <w:r>
        <w:rPr>
          <w:b/>
          <w:sz w:val="28"/>
          <w:szCs w:val="28"/>
        </w:rPr>
        <w:t xml:space="preserve">Con il </w:t>
      </w:r>
      <w:r w:rsidR="00F404BB">
        <w:rPr>
          <w:b/>
          <w:sz w:val="28"/>
          <w:szCs w:val="28"/>
        </w:rPr>
        <w:t xml:space="preserve">quadro di Gesù, possiamo con bandiere, campanelli, foulard, </w:t>
      </w:r>
      <w:r w:rsidR="00736AF5">
        <w:rPr>
          <w:b/>
          <w:sz w:val="28"/>
          <w:szCs w:val="28"/>
        </w:rPr>
        <w:t xml:space="preserve">fiori, </w:t>
      </w:r>
      <w:r w:rsidR="00F404BB">
        <w:rPr>
          <w:b/>
          <w:sz w:val="28"/>
          <w:szCs w:val="28"/>
        </w:rPr>
        <w:t>rametti</w:t>
      </w:r>
      <w:r w:rsidR="00736AF5">
        <w:rPr>
          <w:b/>
          <w:sz w:val="28"/>
          <w:szCs w:val="28"/>
        </w:rPr>
        <w:t>,</w:t>
      </w:r>
      <w:r w:rsidR="00F404BB">
        <w:rPr>
          <w:b/>
          <w:sz w:val="28"/>
          <w:szCs w:val="28"/>
        </w:rPr>
        <w:t xml:space="preserve"> girare per la casa, gridando: Sei bravo Gesù, sei forte Gesù, ti vogli</w:t>
      </w:r>
      <w:r w:rsidR="00736AF5">
        <w:rPr>
          <w:b/>
          <w:sz w:val="28"/>
          <w:szCs w:val="28"/>
        </w:rPr>
        <w:t>o bene Gesù, sei mio amico</w:t>
      </w:r>
      <w:r w:rsidR="00F404BB">
        <w:rPr>
          <w:b/>
          <w:sz w:val="28"/>
          <w:szCs w:val="28"/>
        </w:rPr>
        <w:t xml:space="preserve">, </w:t>
      </w:r>
      <w:r w:rsidR="00736AF5">
        <w:rPr>
          <w:b/>
          <w:sz w:val="28"/>
          <w:szCs w:val="28"/>
        </w:rPr>
        <w:t xml:space="preserve">… </w:t>
      </w:r>
      <w:r w:rsidR="00F404BB">
        <w:rPr>
          <w:b/>
          <w:sz w:val="28"/>
          <w:szCs w:val="28"/>
        </w:rPr>
        <w:t>Evviva! ..</w:t>
      </w:r>
      <w:r w:rsidR="00314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6A6223" w:rsidRPr="008D0C6B">
        <w:rPr>
          <w:b/>
          <w:sz w:val="28"/>
          <w:szCs w:val="28"/>
        </w:rPr>
        <w:t>Buona settimana nell’</w:t>
      </w:r>
      <w:r w:rsidR="006A6223" w:rsidRPr="008D0C6B">
        <w:rPr>
          <w:b/>
          <w:color w:val="FF0000"/>
          <w:sz w:val="28"/>
          <w:szCs w:val="28"/>
        </w:rPr>
        <w:t>ACCOGLIENZA</w:t>
      </w:r>
      <w:r>
        <w:rPr>
          <w:b/>
          <w:color w:val="FF0000"/>
          <w:sz w:val="28"/>
          <w:szCs w:val="28"/>
        </w:rPr>
        <w:t>!</w:t>
      </w:r>
      <w:r w:rsidR="006A6223" w:rsidRPr="008D0C6B">
        <w:rPr>
          <w:b/>
          <w:color w:val="FF0000"/>
          <w:sz w:val="28"/>
          <w:szCs w:val="28"/>
        </w:rPr>
        <w:t>.</w:t>
      </w:r>
      <w:r w:rsidR="006A6223" w:rsidRPr="008D0C6B">
        <w:rPr>
          <w:b/>
          <w:sz w:val="28"/>
          <w:szCs w:val="28"/>
        </w:rPr>
        <w:t xml:space="preserve">  </w:t>
      </w:r>
    </w:p>
    <w:p w:rsidR="00314720" w:rsidRPr="00E96AAF" w:rsidRDefault="00314720" w:rsidP="00C7761D">
      <w:pPr>
        <w:pStyle w:val="Nessunaspaziatura"/>
        <w:jc w:val="both"/>
        <w:rPr>
          <w:b/>
          <w:sz w:val="16"/>
          <w:szCs w:val="16"/>
        </w:rPr>
      </w:pPr>
    </w:p>
    <w:p w:rsidR="00E96AAF" w:rsidRDefault="00E96AAF" w:rsidP="00E96AAF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SETTIMANA SANTA </w:t>
      </w:r>
      <w:r>
        <w:rPr>
          <w:b/>
          <w:sz w:val="32"/>
          <w:szCs w:val="32"/>
        </w:rPr>
        <w:t>01-04 aprile 2021</w:t>
      </w:r>
    </w:p>
    <w:p w:rsidR="00C7761D" w:rsidRPr="008D0C6B" w:rsidRDefault="00E96AAF" w:rsidP="00E96AAF">
      <w:pPr>
        <w:pStyle w:val="Nessunaspaziatura"/>
        <w:rPr>
          <w:b/>
          <w:sz w:val="28"/>
          <w:szCs w:val="28"/>
        </w:rPr>
      </w:pPr>
      <w:r w:rsidRPr="00E96AAF">
        <w:rPr>
          <w:b/>
          <w:sz w:val="28"/>
          <w:szCs w:val="28"/>
        </w:rPr>
        <w:t xml:space="preserve">Questi sono gli avvenimenti importanti della settimana santa: </w:t>
      </w:r>
      <w:r w:rsidR="00322ECF" w:rsidRPr="008D0C6B">
        <w:rPr>
          <w:b/>
          <w:sz w:val="28"/>
          <w:szCs w:val="28"/>
        </w:rPr>
        <w:t>Ultima cena, lavanda dei piedi, morte di Gesù i</w:t>
      </w:r>
      <w:r>
        <w:rPr>
          <w:b/>
          <w:sz w:val="28"/>
          <w:szCs w:val="28"/>
        </w:rPr>
        <w:t>n croce, e Risurrezione di Gesù.</w:t>
      </w:r>
    </w:p>
    <w:p w:rsidR="00E96AAF" w:rsidRDefault="00E96AAF" w:rsidP="00E96AAF">
      <w:pPr>
        <w:pStyle w:val="Nessunaspaziatura"/>
        <w:jc w:val="both"/>
        <w:rPr>
          <w:sz w:val="28"/>
          <w:szCs w:val="28"/>
        </w:rPr>
      </w:pPr>
      <w:r w:rsidRPr="00E96AAF">
        <w:rPr>
          <w:b/>
          <w:sz w:val="28"/>
          <w:szCs w:val="28"/>
        </w:rPr>
        <w:t>Potete rivedere</w:t>
      </w:r>
      <w:r>
        <w:rPr>
          <w:b/>
          <w:sz w:val="32"/>
          <w:szCs w:val="32"/>
        </w:rPr>
        <w:t xml:space="preserve">: BIBBIA IN CARTONI LA STORIA DELLA PASQUA </w:t>
      </w:r>
      <w:hyperlink r:id="rId8" w:history="1">
        <w:r w:rsidRPr="007752F4">
          <w:rPr>
            <w:rStyle w:val="Collegamentoipertestuale"/>
            <w:b/>
            <w:sz w:val="28"/>
            <w:szCs w:val="28"/>
          </w:rPr>
          <w:t>https://www.youtube.com/watch?v=qhdT0jr9syE</w:t>
        </w:r>
      </w:hyperlink>
      <w:r w:rsidRPr="007752F4">
        <w:rPr>
          <w:b/>
          <w:sz w:val="28"/>
          <w:szCs w:val="28"/>
        </w:rPr>
        <w:t xml:space="preserve"> </w:t>
      </w:r>
      <w:r>
        <w:t xml:space="preserve">    </w:t>
      </w:r>
    </w:p>
    <w:p w:rsidR="00E96AAF" w:rsidRDefault="00E96AAF" w:rsidP="00322ECF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Queste le pagine delle attività del quaderno operativo: Nel cuore di Dio: </w:t>
      </w:r>
    </w:p>
    <w:p w:rsidR="00322ECF" w:rsidRPr="008D0C6B" w:rsidRDefault="00322ECF" w:rsidP="00322ECF">
      <w:pPr>
        <w:pStyle w:val="Nessunaspaziatura"/>
        <w:jc w:val="both"/>
        <w:rPr>
          <w:b/>
          <w:sz w:val="28"/>
          <w:szCs w:val="28"/>
        </w:rPr>
      </w:pPr>
      <w:r w:rsidRPr="008D0C6B">
        <w:rPr>
          <w:b/>
          <w:sz w:val="28"/>
          <w:szCs w:val="28"/>
        </w:rPr>
        <w:t>3 anni – pag</w:t>
      </w:r>
      <w:r w:rsidR="00E96AAF">
        <w:rPr>
          <w:b/>
          <w:sz w:val="28"/>
          <w:szCs w:val="28"/>
        </w:rPr>
        <w:t>.</w:t>
      </w:r>
      <w:r w:rsidRPr="008D0C6B">
        <w:rPr>
          <w:b/>
          <w:sz w:val="28"/>
          <w:szCs w:val="28"/>
        </w:rPr>
        <w:t xml:space="preserve"> 28-29   // 4 anni – pag. 35-40  // 5 anni – pag</w:t>
      </w:r>
      <w:r w:rsidR="00E96AAF">
        <w:rPr>
          <w:b/>
          <w:sz w:val="28"/>
          <w:szCs w:val="28"/>
        </w:rPr>
        <w:t>.</w:t>
      </w:r>
      <w:r w:rsidRPr="008D0C6B">
        <w:rPr>
          <w:b/>
          <w:sz w:val="28"/>
          <w:szCs w:val="28"/>
        </w:rPr>
        <w:t xml:space="preserve"> 35-40</w:t>
      </w:r>
    </w:p>
    <w:p w:rsidR="00322ECF" w:rsidRPr="008D0C6B" w:rsidRDefault="00322ECF" w:rsidP="00C7761D">
      <w:pPr>
        <w:pStyle w:val="Nessunaspaziatura"/>
        <w:jc w:val="both"/>
        <w:rPr>
          <w:b/>
          <w:sz w:val="28"/>
          <w:szCs w:val="28"/>
        </w:rPr>
      </w:pPr>
      <w:r w:rsidRPr="008D0C6B">
        <w:rPr>
          <w:b/>
          <w:sz w:val="28"/>
          <w:szCs w:val="28"/>
        </w:rPr>
        <w:t>3 a. – pag</w:t>
      </w:r>
      <w:r w:rsidR="00E96AAF">
        <w:rPr>
          <w:b/>
          <w:sz w:val="28"/>
          <w:szCs w:val="28"/>
        </w:rPr>
        <w:t>.</w:t>
      </w:r>
      <w:r w:rsidRPr="008D0C6B">
        <w:rPr>
          <w:b/>
          <w:sz w:val="28"/>
          <w:szCs w:val="28"/>
        </w:rPr>
        <w:t xml:space="preserve"> 30 pulcino//4 a. – pag. 41 colomba//5 a. – pag. 41 simboli pasquali</w:t>
      </w:r>
      <w:r w:rsidR="00E96AAF">
        <w:rPr>
          <w:b/>
          <w:sz w:val="28"/>
          <w:szCs w:val="28"/>
        </w:rPr>
        <w:t>, e altri lavoretti che potete realizzare …</w:t>
      </w:r>
      <w:r w:rsidRPr="008D0C6B">
        <w:rPr>
          <w:b/>
          <w:sz w:val="28"/>
          <w:szCs w:val="28"/>
        </w:rPr>
        <w:t>.</w:t>
      </w:r>
    </w:p>
    <w:p w:rsidR="00570E5A" w:rsidRPr="008D0C6B" w:rsidRDefault="002350FD" w:rsidP="00C7761D">
      <w:pPr>
        <w:pStyle w:val="Nessunaspaziatura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170815</wp:posOffset>
            </wp:positionV>
            <wp:extent cx="396240" cy="365760"/>
            <wp:effectExtent l="0" t="0" r="0" b="0"/>
            <wp:wrapNone/>
            <wp:docPr id="1" name="Immagine 1" descr="cuore-immagine-animata-0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ore-immagine-animata-08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CAA">
        <w:rPr>
          <w:b/>
          <w:sz w:val="28"/>
          <w:szCs w:val="28"/>
        </w:rPr>
        <w:t xml:space="preserve">Fare insieme in famiglia il segno della croce, il gesto degli amici di Gesù. </w:t>
      </w:r>
      <w:r w:rsidR="00322ECF" w:rsidRPr="008D0C6B">
        <w:rPr>
          <w:b/>
          <w:sz w:val="28"/>
          <w:szCs w:val="28"/>
        </w:rPr>
        <w:t xml:space="preserve"> </w:t>
      </w:r>
      <w:r w:rsidR="00570E5A" w:rsidRPr="008D0C6B">
        <w:rPr>
          <w:b/>
          <w:sz w:val="28"/>
          <w:szCs w:val="28"/>
        </w:rPr>
        <w:t xml:space="preserve"> </w:t>
      </w:r>
    </w:p>
    <w:p w:rsidR="00F72A7B" w:rsidRPr="007752F4" w:rsidRDefault="00C7761D" w:rsidP="00D90730">
      <w:pPr>
        <w:pStyle w:val="Nessunaspaziatura"/>
        <w:jc w:val="right"/>
        <w:rPr>
          <w:b/>
          <w:sz w:val="28"/>
          <w:szCs w:val="28"/>
        </w:rPr>
      </w:pPr>
      <w:r w:rsidRPr="008D0C6B">
        <w:rPr>
          <w:b/>
          <w:sz w:val="28"/>
          <w:szCs w:val="28"/>
        </w:rPr>
        <w:t xml:space="preserve"> </w:t>
      </w:r>
      <w:r w:rsidR="002350FD">
        <w:rPr>
          <w:b/>
          <w:sz w:val="28"/>
          <w:szCs w:val="28"/>
        </w:rPr>
        <w:t xml:space="preserve">E con tutto il         Vi auguro Buona Pasqua! Nella certezza che Gesù risorto è vivo in mezzo a noi. </w:t>
      </w:r>
      <w:r w:rsidR="00D90730">
        <w:rPr>
          <w:b/>
          <w:sz w:val="28"/>
          <w:szCs w:val="28"/>
        </w:rPr>
        <w:t>Sentiamolo e c</w:t>
      </w:r>
      <w:r w:rsidR="002350FD">
        <w:rPr>
          <w:b/>
          <w:sz w:val="28"/>
          <w:szCs w:val="28"/>
        </w:rPr>
        <w:t xml:space="preserve">rediamoci! </w:t>
      </w:r>
      <w:r w:rsidRPr="008D0C6B">
        <w:rPr>
          <w:b/>
          <w:sz w:val="28"/>
          <w:szCs w:val="28"/>
        </w:rPr>
        <w:t xml:space="preserve">Ciao </w:t>
      </w:r>
      <w:r w:rsidR="00570E5A" w:rsidRPr="008D0C6B">
        <w:rPr>
          <w:b/>
          <w:sz w:val="28"/>
          <w:szCs w:val="28"/>
        </w:rPr>
        <w:t xml:space="preserve"> </w:t>
      </w:r>
      <w:r w:rsidR="002350FD">
        <w:rPr>
          <w:b/>
          <w:sz w:val="28"/>
          <w:szCs w:val="28"/>
        </w:rPr>
        <w:t>a t</w:t>
      </w:r>
      <w:r w:rsidR="00D90730">
        <w:rPr>
          <w:b/>
          <w:sz w:val="28"/>
          <w:szCs w:val="28"/>
        </w:rPr>
        <w:t xml:space="preserve">utti e arrivederci dopo Pasqua! Con affetto un bacione a tutti bambini </w:t>
      </w:r>
      <w:r w:rsidR="002350FD">
        <w:rPr>
          <w:b/>
          <w:sz w:val="28"/>
          <w:szCs w:val="28"/>
        </w:rPr>
        <w:t>Sr Maria</w:t>
      </w:r>
    </w:p>
    <w:sectPr w:rsidR="00F72A7B" w:rsidRPr="007752F4" w:rsidSect="00585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7761D"/>
    <w:rsid w:val="00204ABB"/>
    <w:rsid w:val="002350FD"/>
    <w:rsid w:val="0028131C"/>
    <w:rsid w:val="002E3D8D"/>
    <w:rsid w:val="00314720"/>
    <w:rsid w:val="003221C7"/>
    <w:rsid w:val="00322ECF"/>
    <w:rsid w:val="0037018E"/>
    <w:rsid w:val="004C2E15"/>
    <w:rsid w:val="00530B32"/>
    <w:rsid w:val="00570E5A"/>
    <w:rsid w:val="00585B51"/>
    <w:rsid w:val="006A6223"/>
    <w:rsid w:val="00736AF5"/>
    <w:rsid w:val="007752F4"/>
    <w:rsid w:val="007E6CAA"/>
    <w:rsid w:val="008D0C6B"/>
    <w:rsid w:val="00944023"/>
    <w:rsid w:val="00BB0C14"/>
    <w:rsid w:val="00C7761D"/>
    <w:rsid w:val="00D90730"/>
    <w:rsid w:val="00DF754C"/>
    <w:rsid w:val="00E939AB"/>
    <w:rsid w:val="00E96AAF"/>
    <w:rsid w:val="00F404BB"/>
    <w:rsid w:val="00F7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761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F75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75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hdT0jr9s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cuuyGeOg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mbxlkealXQ" TargetMode="External"/><Relationship Id="rId5" Type="http://schemas.openxmlformats.org/officeDocument/2006/relationships/hyperlink" Target="https://www.youtube.com/watch?v=mKZcMweyPi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2020-03-27T16:44:00Z</dcterms:created>
  <dcterms:modified xsi:type="dcterms:W3CDTF">2021-03-24T16:08:00Z</dcterms:modified>
</cp:coreProperties>
</file>